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DD2CB">
      <w:pPr>
        <w:rPr>
          <w:sz w:val="28"/>
          <w:szCs w:val="28"/>
        </w:rPr>
      </w:pPr>
      <w:r>
        <w:rPr>
          <w:rFonts w:hint="eastAsia"/>
          <w:sz w:val="28"/>
          <w:szCs w:val="28"/>
        </w:rPr>
        <w:t>附件：</w:t>
      </w:r>
      <w:r>
        <w:rPr>
          <w:rFonts w:hint="eastAsia"/>
          <w:sz w:val="28"/>
          <w:szCs w:val="28"/>
          <w:lang w:eastAsia="zh-CN"/>
        </w:rPr>
        <w:t>投标</w:t>
      </w:r>
      <w:r>
        <w:rPr>
          <w:rFonts w:hint="eastAsia"/>
          <w:sz w:val="28"/>
          <w:szCs w:val="28"/>
        </w:rPr>
        <w:t>报价书</w:t>
      </w:r>
    </w:p>
    <w:p w14:paraId="6C0CA2C4">
      <w:pPr>
        <w:rPr>
          <w:sz w:val="28"/>
          <w:szCs w:val="28"/>
        </w:rPr>
      </w:pPr>
    </w:p>
    <w:p w14:paraId="4709CB9A">
      <w:pPr>
        <w:rPr>
          <w:sz w:val="28"/>
          <w:szCs w:val="28"/>
        </w:rPr>
      </w:pPr>
    </w:p>
    <w:p w14:paraId="5DD4B733">
      <w:pPr>
        <w:jc w:val="center"/>
        <w:rPr>
          <w:sz w:val="28"/>
          <w:szCs w:val="28"/>
        </w:rPr>
      </w:pPr>
      <w:r>
        <w:rPr>
          <w:rFonts w:hint="eastAsia"/>
          <w:sz w:val="28"/>
          <w:szCs w:val="28"/>
          <w:lang w:eastAsia="zh-CN"/>
        </w:rPr>
        <w:t>投标</w:t>
      </w:r>
      <w:r>
        <w:rPr>
          <w:rFonts w:hint="eastAsia"/>
          <w:sz w:val="28"/>
          <w:szCs w:val="28"/>
        </w:rPr>
        <w:t>报价书</w:t>
      </w:r>
    </w:p>
    <w:p w14:paraId="4484FAB7">
      <w:pPr>
        <w:rPr>
          <w:sz w:val="28"/>
          <w:szCs w:val="28"/>
        </w:rPr>
      </w:pPr>
      <w:r>
        <w:rPr>
          <w:rFonts w:hint="eastAsia"/>
          <w:sz w:val="28"/>
          <w:szCs w:val="28"/>
        </w:rPr>
        <w:t>重庆图书馆：</w:t>
      </w:r>
    </w:p>
    <w:p w14:paraId="3C931A7E">
      <w:pPr>
        <w:ind w:firstLine="560" w:firstLineChars="200"/>
        <w:rPr>
          <w:sz w:val="28"/>
          <w:szCs w:val="28"/>
        </w:rPr>
      </w:pPr>
      <w:bookmarkStart w:id="0" w:name="_GoBack"/>
      <w:bookmarkEnd w:id="0"/>
      <w:r>
        <w:rPr>
          <w:rFonts w:hint="eastAsia"/>
          <w:sz w:val="28"/>
          <w:szCs w:val="28"/>
        </w:rPr>
        <w:t>通过现场查勘，对你单位</w:t>
      </w:r>
      <w:r>
        <w:rPr>
          <w:rFonts w:hint="eastAsia"/>
          <w:sz w:val="28"/>
          <w:szCs w:val="28"/>
          <w:lang w:val="en-US" w:eastAsia="zh-CN"/>
        </w:rPr>
        <w:t>采购的</w:t>
      </w:r>
      <w:r>
        <w:rPr>
          <w:rFonts w:hint="eastAsia"/>
          <w:sz w:val="28"/>
          <w:szCs w:val="28"/>
        </w:rPr>
        <w:t>重庆图书馆</w:t>
      </w:r>
      <w:r>
        <w:rPr>
          <w:rFonts w:hint="eastAsia"/>
          <w:sz w:val="28"/>
          <w:szCs w:val="28"/>
          <w:lang w:val="en-US" w:eastAsia="zh-CN"/>
        </w:rPr>
        <w:t>公共区域充电宝设备服务项目已</w:t>
      </w:r>
      <w:r>
        <w:rPr>
          <w:rFonts w:hint="eastAsia"/>
          <w:sz w:val="28"/>
          <w:szCs w:val="28"/>
        </w:rPr>
        <w:t>充分了解，承诺</w:t>
      </w:r>
      <w:r>
        <w:rPr>
          <w:rFonts w:hint="eastAsia"/>
          <w:sz w:val="28"/>
          <w:szCs w:val="28"/>
          <w:lang w:val="en-US" w:eastAsia="zh-CN"/>
        </w:rPr>
        <w:t>营收分成比例为</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采购人有权进入充电宝系统管理后台查看中标范围内的充电宝收费数据，双方每月结算一次，以每个月所有支付成功的订单金额为基础，按照承诺的分成比例向采购人支付。我方</w:t>
      </w:r>
      <w:r>
        <w:rPr>
          <w:rFonts w:hint="eastAsia"/>
          <w:sz w:val="28"/>
          <w:szCs w:val="28"/>
        </w:rPr>
        <w:t>自行提供</w:t>
      </w:r>
      <w:r>
        <w:rPr>
          <w:rFonts w:hint="eastAsia"/>
          <w:sz w:val="28"/>
          <w:szCs w:val="28"/>
          <w:lang w:val="en-US" w:eastAsia="zh-CN"/>
        </w:rPr>
        <w:t>充电宝设备的</w:t>
      </w:r>
      <w:r>
        <w:rPr>
          <w:rFonts w:hint="eastAsia"/>
          <w:sz w:val="28"/>
          <w:szCs w:val="28"/>
        </w:rPr>
        <w:t>运营及管理，自行承担</w:t>
      </w:r>
      <w:r>
        <w:rPr>
          <w:rFonts w:hint="eastAsia"/>
          <w:sz w:val="28"/>
          <w:szCs w:val="28"/>
          <w:lang w:val="en-US" w:eastAsia="zh-CN"/>
        </w:rPr>
        <w:t>设施设备的</w:t>
      </w:r>
      <w:r>
        <w:rPr>
          <w:rFonts w:hint="eastAsia"/>
          <w:sz w:val="28"/>
          <w:szCs w:val="28"/>
        </w:rPr>
        <w:t>维修维护</w:t>
      </w:r>
      <w:r>
        <w:rPr>
          <w:rFonts w:hint="eastAsia"/>
          <w:sz w:val="28"/>
          <w:szCs w:val="28"/>
          <w:lang w:val="en-US" w:eastAsia="zh-CN"/>
        </w:rPr>
        <w:t>和</w:t>
      </w:r>
      <w:r>
        <w:rPr>
          <w:rFonts w:hint="eastAsia"/>
          <w:sz w:val="28"/>
          <w:szCs w:val="28"/>
        </w:rPr>
        <w:t>一切安全责任。</w:t>
      </w:r>
    </w:p>
    <w:p w14:paraId="726C2FB5">
      <w:pPr>
        <w:ind w:firstLine="420"/>
        <w:rPr>
          <w:sz w:val="28"/>
          <w:szCs w:val="28"/>
        </w:rPr>
      </w:pPr>
    </w:p>
    <w:p w14:paraId="775BD898">
      <w:pPr>
        <w:ind w:firstLine="4480" w:firstLineChars="1600"/>
        <w:rPr>
          <w:rFonts w:hint="eastAsia"/>
          <w:sz w:val="28"/>
          <w:szCs w:val="28"/>
          <w:lang w:eastAsia="zh-CN"/>
        </w:rPr>
      </w:pPr>
    </w:p>
    <w:p w14:paraId="3B6F2E16">
      <w:pPr>
        <w:ind w:firstLine="4480" w:firstLineChars="1600"/>
        <w:rPr>
          <w:sz w:val="28"/>
          <w:szCs w:val="28"/>
        </w:rPr>
      </w:pPr>
      <w:r>
        <w:rPr>
          <w:rFonts w:hint="eastAsia"/>
          <w:sz w:val="28"/>
          <w:szCs w:val="28"/>
          <w:lang w:eastAsia="zh-CN"/>
        </w:rPr>
        <w:t>投标</w:t>
      </w:r>
      <w:r>
        <w:rPr>
          <w:rFonts w:hint="eastAsia"/>
          <w:sz w:val="28"/>
          <w:szCs w:val="28"/>
        </w:rPr>
        <w:t>人（签字并盖章）：</w:t>
      </w:r>
    </w:p>
    <w:p w14:paraId="3347DB3C">
      <w:pPr>
        <w:ind w:firstLine="420"/>
        <w:rPr>
          <w:sz w:val="28"/>
          <w:szCs w:val="28"/>
        </w:rPr>
      </w:pPr>
    </w:p>
    <w:p w14:paraId="66B24D15">
      <w:pPr>
        <w:ind w:firstLine="4760" w:firstLineChars="1700"/>
        <w:rPr>
          <w:sz w:val="28"/>
          <w:szCs w:val="28"/>
        </w:rPr>
      </w:pPr>
      <w:r>
        <w:rPr>
          <w:rFonts w:hint="eastAsia"/>
          <w:sz w:val="28"/>
          <w:szCs w:val="28"/>
        </w:rPr>
        <w:t xml:space="preserve">  年 </w:t>
      </w:r>
      <w:r>
        <w:rPr>
          <w:rFonts w:hint="eastAsia"/>
          <w:sz w:val="28"/>
          <w:szCs w:val="28"/>
          <w:lang w:val="en-US" w:eastAsia="zh-CN"/>
        </w:rPr>
        <w:t xml:space="preserve"> </w:t>
      </w:r>
      <w:r>
        <w:rPr>
          <w:rFonts w:hint="eastAsia"/>
          <w:sz w:val="28"/>
          <w:szCs w:val="28"/>
        </w:rPr>
        <w:t xml:space="preserve"> 月 </w:t>
      </w:r>
      <w:r>
        <w:rPr>
          <w:rFonts w:hint="eastAsia"/>
          <w:sz w:val="28"/>
          <w:szCs w:val="28"/>
          <w:lang w:val="en-US" w:eastAsia="zh-CN"/>
        </w:rPr>
        <w:t xml:space="preserve"> </w:t>
      </w:r>
      <w:r>
        <w:rPr>
          <w:rFonts w:hint="eastAsia"/>
          <w:sz w:val="28"/>
          <w:szCs w:val="28"/>
        </w:rPr>
        <w:t xml:space="preserve"> 日</w:t>
      </w:r>
    </w:p>
    <w:p w14:paraId="614418FC">
      <w:pPr>
        <w:ind w:firstLine="420"/>
        <w:rPr>
          <w:sz w:val="28"/>
          <w:szCs w:val="28"/>
        </w:rPr>
      </w:pPr>
    </w:p>
    <w:p w14:paraId="0C7F6D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zFlNmFkMjczOTU0Y2I3NzI1MGNlZDhjMWUwZDQifQ=="/>
  </w:docVars>
  <w:rsids>
    <w:rsidRoot w:val="79DA686C"/>
    <w:rsid w:val="00527B3F"/>
    <w:rsid w:val="00785503"/>
    <w:rsid w:val="007A1FD6"/>
    <w:rsid w:val="025C7268"/>
    <w:rsid w:val="03885E3A"/>
    <w:rsid w:val="03A27B32"/>
    <w:rsid w:val="03C646F6"/>
    <w:rsid w:val="03F31506"/>
    <w:rsid w:val="04F64835"/>
    <w:rsid w:val="0A12453A"/>
    <w:rsid w:val="0A656ED5"/>
    <w:rsid w:val="0B071D3B"/>
    <w:rsid w:val="0D7D7403"/>
    <w:rsid w:val="0FC4644C"/>
    <w:rsid w:val="18AD3F21"/>
    <w:rsid w:val="18D23988"/>
    <w:rsid w:val="19B17B13"/>
    <w:rsid w:val="1AAB4490"/>
    <w:rsid w:val="1D1D0A3E"/>
    <w:rsid w:val="206C1160"/>
    <w:rsid w:val="2234120F"/>
    <w:rsid w:val="22603DB2"/>
    <w:rsid w:val="25DA74AE"/>
    <w:rsid w:val="26B6231F"/>
    <w:rsid w:val="272E0923"/>
    <w:rsid w:val="296B14F5"/>
    <w:rsid w:val="2B50705D"/>
    <w:rsid w:val="30E97669"/>
    <w:rsid w:val="35374E47"/>
    <w:rsid w:val="37E312B6"/>
    <w:rsid w:val="38AD5420"/>
    <w:rsid w:val="3BD258C9"/>
    <w:rsid w:val="3E6A6D5E"/>
    <w:rsid w:val="3E970486"/>
    <w:rsid w:val="3F6251B6"/>
    <w:rsid w:val="40A1586A"/>
    <w:rsid w:val="45C049E4"/>
    <w:rsid w:val="4B58746D"/>
    <w:rsid w:val="4B6B53F2"/>
    <w:rsid w:val="4EE47996"/>
    <w:rsid w:val="4F147B4F"/>
    <w:rsid w:val="4F9F38BD"/>
    <w:rsid w:val="50D91050"/>
    <w:rsid w:val="52E37DAA"/>
    <w:rsid w:val="549E67A0"/>
    <w:rsid w:val="569021B1"/>
    <w:rsid w:val="60E6759D"/>
    <w:rsid w:val="61A3723C"/>
    <w:rsid w:val="62AE5E99"/>
    <w:rsid w:val="637E1C29"/>
    <w:rsid w:val="6435317C"/>
    <w:rsid w:val="66B9305E"/>
    <w:rsid w:val="684F3C7A"/>
    <w:rsid w:val="745E5245"/>
    <w:rsid w:val="747D3FBF"/>
    <w:rsid w:val="755A1EB0"/>
    <w:rsid w:val="75FA717D"/>
    <w:rsid w:val="788B5150"/>
    <w:rsid w:val="79DA686C"/>
    <w:rsid w:val="7B346E2C"/>
    <w:rsid w:val="7BF744FF"/>
    <w:rsid w:val="7C4717A7"/>
    <w:rsid w:val="7E503E50"/>
    <w:rsid w:val="7E8D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b/>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196</Words>
  <Characters>196</Characters>
  <Lines>18</Lines>
  <Paragraphs>5</Paragraphs>
  <TotalTime>25</TotalTime>
  <ScaleCrop>false</ScaleCrop>
  <LinksUpToDate>false</LinksUpToDate>
  <CharactersWithSpaces>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2024-06-03T05:51:00Z</dcterms:created>
  <dc:creator>TYH</dc:creator>
  <cp:lastModifiedBy>Dan</cp:lastModifiedBy>
  <dcterms:modified xsi:type="dcterms:W3CDTF">2026-03-24T03:19:29Z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15AC990AE870409CB10788F5EC32EA0A_11</vt:lpwstr>
  </property>
  <property fmtid="{D5CDD505-2E9C-101B-9397-08002B2CF9AE}" pid="4" name="KSOTemplateDocerSaveRecord">
    <vt:lpwstr>eyJoZGlkIjoiMDYzOGEzMzJmOWE3MWUzMGI4MjU4YmQ1MTE2MTNjOTkiLCJ1c2VySWQiOiIxMTAwMzMwMDIwIn0=</vt:lpwstr>
  </property>
</Properties>
</file>